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7637" w14:textId="77777777" w:rsidR="009A51AE" w:rsidRPr="009A51AE" w:rsidRDefault="009A51AE" w:rsidP="009A51AE">
      <w:pPr>
        <w:keepLines w:val="0"/>
        <w:framePr w:hSpace="180" w:wrap="auto" w:vAnchor="text" w:hAnchor="text" w:x="180" w:y="1"/>
        <w:suppressAutoHyphens w:val="0"/>
        <w:rPr>
          <w:rFonts w:eastAsia="Calibri"/>
          <w:noProof/>
          <w:szCs w:val="24"/>
          <w:lang w:eastAsia="en-US"/>
        </w:rPr>
      </w:pPr>
      <w:r w:rsidRPr="009A51AE">
        <w:rPr>
          <w:rFonts w:eastAsia="Calibri"/>
          <w:noProof/>
          <w:szCs w:val="24"/>
          <w:lang w:eastAsia="hu-HU"/>
        </w:rPr>
        <w:drawing>
          <wp:inline distT="0" distB="0" distL="0" distR="0" wp14:anchorId="7B92E6A9" wp14:editId="4DA7CAA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6087A" w14:textId="77777777" w:rsidR="009A51AE" w:rsidRPr="009A51AE" w:rsidRDefault="009A51AE" w:rsidP="009A51AE">
      <w:pPr>
        <w:keepLines w:val="0"/>
        <w:tabs>
          <w:tab w:val="left" w:pos="4962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Gádoros Nagyközség Önkormányzata</w:t>
      </w:r>
    </w:p>
    <w:p w14:paraId="4E700AC2" w14:textId="77777777" w:rsidR="009A51AE" w:rsidRPr="009A51AE" w:rsidRDefault="009A51AE" w:rsidP="009A51AE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5932 Gádoros, Kossuth</w:t>
      </w:r>
      <w:r w:rsidRPr="009A51AE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 Lajos </w:t>
      </w: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u</w:t>
      </w:r>
      <w:r w:rsidRPr="009A51AE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tca </w:t>
      </w: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16.</w:t>
      </w:r>
    </w:p>
    <w:p w14:paraId="3B599788" w14:textId="77777777" w:rsidR="009A51AE" w:rsidRPr="009A51AE" w:rsidRDefault="009A51AE" w:rsidP="009A51AE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ab/>
      </w:r>
    </w:p>
    <w:p w14:paraId="77171B30" w14:textId="77777777" w:rsidR="009A51AE" w:rsidRPr="009A51AE" w:rsidRDefault="009A51AE" w:rsidP="009A51AE">
      <w:pPr>
        <w:keepLines w:val="0"/>
        <w:tabs>
          <w:tab w:val="center" w:pos="4536"/>
          <w:tab w:val="right" w:pos="9072"/>
        </w:tabs>
        <w:suppressAutoHyphens w:val="0"/>
        <w:rPr>
          <w:rFonts w:eastAsia="Calibri"/>
          <w:szCs w:val="24"/>
          <w:lang w:val="x-none" w:eastAsia="en-US"/>
        </w:rPr>
      </w:pPr>
    </w:p>
    <w:p w14:paraId="4C7AF806" w14:textId="77777777" w:rsidR="009A51AE" w:rsidRPr="009A51AE" w:rsidRDefault="009A51AE" w:rsidP="009A51AE">
      <w:pPr>
        <w:keepLines w:val="0"/>
        <w:suppressAutoHyphens w:val="0"/>
        <w:rPr>
          <w:rFonts w:eastAsia="Calibri"/>
          <w:szCs w:val="24"/>
          <w:lang w:eastAsia="en-US"/>
        </w:rPr>
      </w:pPr>
    </w:p>
    <w:p w14:paraId="2489D420" w14:textId="77777777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569B9036" w14:textId="77777777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9A51AE">
        <w:rPr>
          <w:rFonts w:eastAsia="Calibri"/>
          <w:sz w:val="32"/>
          <w:szCs w:val="32"/>
          <w:lang w:eastAsia="en-US"/>
        </w:rPr>
        <w:t>ELŐTERJESZTÉS</w:t>
      </w:r>
    </w:p>
    <w:p w14:paraId="28F8577D" w14:textId="77777777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9A51AE">
        <w:rPr>
          <w:rFonts w:eastAsia="Calibri"/>
          <w:sz w:val="32"/>
          <w:szCs w:val="32"/>
          <w:lang w:eastAsia="en-US"/>
        </w:rPr>
        <w:t>a KÉPVISELŐ-TESTÜLET 2022. június 28-ai rendes ülésére</w:t>
      </w:r>
    </w:p>
    <w:p w14:paraId="5A41112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D3BEE9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F3D067F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32F28B3" w14:textId="3244A839" w:rsidR="009A51AE" w:rsidRPr="009A51AE" w:rsidRDefault="009A51AE" w:rsidP="009A51AE">
      <w:pPr>
        <w:keepLines w:val="0"/>
        <w:shd w:val="clear" w:color="auto" w:fill="FFFFFF"/>
        <w:suppressAutoHyphens w:val="0"/>
        <w:ind w:left="780"/>
        <w:rPr>
          <w:rFonts w:eastAsia="Calibri"/>
          <w:b/>
          <w:szCs w:val="24"/>
          <w:u w:val="single"/>
          <w:lang w:eastAsia="en-US"/>
        </w:rPr>
      </w:pPr>
      <w:r>
        <w:rPr>
          <w:rFonts w:eastAsia="Calibri"/>
          <w:b/>
          <w:szCs w:val="24"/>
          <w:u w:val="single"/>
          <w:lang w:eastAsia="en-US"/>
        </w:rPr>
        <w:t>5.</w:t>
      </w:r>
      <w:r w:rsidRPr="009A51AE">
        <w:rPr>
          <w:rFonts w:eastAsia="Calibri"/>
          <w:b/>
          <w:szCs w:val="24"/>
          <w:u w:val="single"/>
          <w:lang w:eastAsia="en-US"/>
        </w:rPr>
        <w:t xml:space="preserve"> Napirend:</w:t>
      </w:r>
    </w:p>
    <w:p w14:paraId="733950D0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8DE2A14" w14:textId="2ACA3C15" w:rsidR="009A51AE" w:rsidRPr="009A51AE" w:rsidRDefault="009A51AE" w:rsidP="009A51AE">
      <w:pPr>
        <w:keepLines w:val="0"/>
        <w:shd w:val="clear" w:color="auto" w:fill="FFFFFF"/>
        <w:suppressAutoHyphens w:val="0"/>
        <w:ind w:left="2835" w:hanging="2835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Tárgy: </w:t>
      </w:r>
      <w:r w:rsidRPr="009A51AE"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Cs/>
          <w:szCs w:val="24"/>
          <w:lang w:eastAsia="en-US"/>
        </w:rPr>
        <w:t>Gondozási Központ működési ügye</w:t>
      </w:r>
    </w:p>
    <w:p w14:paraId="7E013E78" w14:textId="77777777" w:rsidR="009A51AE" w:rsidRPr="009A51AE" w:rsidRDefault="009A51AE" w:rsidP="009A51AE">
      <w:pPr>
        <w:keepLines w:val="0"/>
        <w:shd w:val="clear" w:color="auto" w:fill="FFFFFF"/>
        <w:suppressAutoHyphens w:val="0"/>
        <w:ind w:left="2835" w:hanging="2835"/>
        <w:rPr>
          <w:rFonts w:eastAsia="Calibri"/>
          <w:szCs w:val="24"/>
          <w:lang w:eastAsia="en-US"/>
        </w:rPr>
      </w:pPr>
    </w:p>
    <w:p w14:paraId="10C66F8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Előterjesztő: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t>Dr. Szilágyi Tibor polgármester</w:t>
      </w:r>
    </w:p>
    <w:p w14:paraId="27B0E06A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79E049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Készítette: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t>Dr. Szilágyi Tibor polgármester</w:t>
      </w:r>
    </w:p>
    <w:p w14:paraId="14231D01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21C646A" w14:textId="3DBBEC9F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Cs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Előzetesen tárgyalja: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Cs/>
          <w:szCs w:val="24"/>
          <w:lang w:eastAsia="en-US"/>
        </w:rPr>
        <w:t>Pénzügyi, Gazdasági és Környezetvédelmi Bizottság</w:t>
      </w:r>
    </w:p>
    <w:p w14:paraId="6D7161A8" w14:textId="78B0440A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Cs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Cs/>
          <w:szCs w:val="24"/>
          <w:lang w:eastAsia="en-US"/>
        </w:rPr>
        <w:t>Szociális, Kulturális, Egészségügyi és Sport Bizottság</w:t>
      </w:r>
    </w:p>
    <w:p w14:paraId="36450110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1046926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 a jogszabályi rendelkezéseknek megfelel: </w:t>
      </w:r>
      <w:r w:rsidRPr="009A51AE">
        <w:rPr>
          <w:rFonts w:eastAsia="Calibri"/>
          <w:szCs w:val="24"/>
          <w:lang w:eastAsia="en-US"/>
        </w:rPr>
        <w:t>Kőszegi Erzsébet Mária jegyző s.k.</w:t>
      </w:r>
    </w:p>
    <w:p w14:paraId="7E6AB60E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ED72BF9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14:paraId="7FBED71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74E227C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 döntéshez</w:t>
      </w:r>
      <w:r w:rsidRPr="009A51AE">
        <w:rPr>
          <w:rFonts w:eastAsia="Calibri"/>
          <w:b/>
          <w:szCs w:val="24"/>
          <w:lang w:eastAsia="en-US"/>
        </w:rPr>
        <w:tab/>
        <w:t>egyszerű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ascii="MS Gothic" w:eastAsia="MS Gothic" w:hAnsi="MS Gothic" w:hint="eastAsia"/>
          <w:szCs w:val="24"/>
          <w:lang w:eastAsia="en-US"/>
        </w:rPr>
        <w:t>☒</w:t>
      </w:r>
    </w:p>
    <w:p w14:paraId="6B8DD193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>minősített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sym w:font="Webdings" w:char="F063"/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>többség szükséges.</w:t>
      </w:r>
    </w:p>
    <w:p w14:paraId="3AADEF23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DBBD992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A96974B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E370F9C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 a kifüggesztési helyszínen </w:t>
      </w:r>
      <w:proofErr w:type="spellStart"/>
      <w:r w:rsidRPr="009A51AE">
        <w:rPr>
          <w:rFonts w:eastAsia="Calibri"/>
          <w:b/>
          <w:szCs w:val="24"/>
          <w:lang w:eastAsia="en-US"/>
        </w:rPr>
        <w:t>közzétehető</w:t>
      </w:r>
      <w:proofErr w:type="spellEnd"/>
      <w:r w:rsidRPr="009A51AE">
        <w:rPr>
          <w:rFonts w:eastAsia="Calibri"/>
          <w:b/>
          <w:szCs w:val="24"/>
          <w:lang w:eastAsia="en-US"/>
        </w:rPr>
        <w:t xml:space="preserve">: </w:t>
      </w:r>
    </w:p>
    <w:p w14:paraId="115E94B6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47BD711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ab/>
        <w:t>Igen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ascii="MS Gothic" w:eastAsia="MS Gothic" w:hAnsi="MS Gothic" w:hint="eastAsia"/>
          <w:szCs w:val="24"/>
          <w:lang w:eastAsia="en-US"/>
        </w:rPr>
        <w:t>☒</w:t>
      </w:r>
    </w:p>
    <w:p w14:paraId="4DF695EB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ab/>
        <w:t>Nem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sym w:font="Webdings" w:char="F063"/>
      </w:r>
    </w:p>
    <w:p w14:paraId="07E24432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E5EF441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BCD1D0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6DF9752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 előterjesztést nyílt ülésen kell tárgyalni</w:t>
      </w:r>
      <w:r w:rsidRPr="009A51AE">
        <w:rPr>
          <w:rFonts w:eastAsia="Calibri"/>
          <w:szCs w:val="24"/>
          <w:lang w:eastAsia="en-US"/>
        </w:rPr>
        <w:t>.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ascii="MS Gothic" w:eastAsia="MS Gothic" w:hAnsi="MS Gothic" w:hint="eastAsia"/>
          <w:szCs w:val="24"/>
          <w:lang w:eastAsia="en-US"/>
        </w:rPr>
        <w:t>☒</w:t>
      </w:r>
    </w:p>
    <w:p w14:paraId="3ABCEF5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D36D28A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 előterjesztést zárt ülésen kell tárgyalni.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sym w:font="Webdings" w:char="F063"/>
      </w:r>
    </w:p>
    <w:p w14:paraId="3B37F49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CAF1374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Azelőterjesztés zárt ülésen tárgyalható.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sym w:font="Webdings" w:char="F063"/>
      </w:r>
    </w:p>
    <w:p w14:paraId="138A37BD" w14:textId="77777777" w:rsidR="009A51AE" w:rsidRPr="009A51AE" w:rsidRDefault="009A51AE" w:rsidP="009A51AE">
      <w:pPr>
        <w:keepLines w:val="0"/>
        <w:suppressAutoHyphens w:val="0"/>
        <w:spacing w:after="160" w:line="259" w:lineRule="auto"/>
        <w:rPr>
          <w:rFonts w:eastAsia="Calibri"/>
          <w:szCs w:val="24"/>
          <w:lang w:eastAsia="en-US"/>
        </w:rPr>
      </w:pPr>
    </w:p>
    <w:p w14:paraId="6798BCB6" w14:textId="38890508" w:rsidR="009A51AE" w:rsidRDefault="009A51AE">
      <w:pPr>
        <w:keepLines w:val="0"/>
        <w:suppressAutoHyphens w:val="0"/>
        <w:spacing w:after="160" w:line="259" w:lineRule="auto"/>
        <w:jc w:val="left"/>
        <w:rPr>
          <w:b/>
          <w:spacing w:val="60"/>
          <w:sz w:val="28"/>
        </w:rPr>
      </w:pPr>
    </w:p>
    <w:p w14:paraId="4FAE2715" w14:textId="3BB34632" w:rsidR="004E313E" w:rsidRPr="004E313E" w:rsidRDefault="004E313E" w:rsidP="004E313E">
      <w:pPr>
        <w:jc w:val="center"/>
        <w:rPr>
          <w:b/>
          <w:spacing w:val="60"/>
          <w:sz w:val="28"/>
        </w:rPr>
      </w:pPr>
      <w:r w:rsidRPr="004E313E">
        <w:rPr>
          <w:b/>
          <w:spacing w:val="60"/>
          <w:sz w:val="28"/>
        </w:rPr>
        <w:lastRenderedPageBreak/>
        <w:t>ELŐTERJESZTÉS</w:t>
      </w:r>
    </w:p>
    <w:p w14:paraId="7E95C3FE" w14:textId="77777777" w:rsidR="004E313E" w:rsidRDefault="004E313E" w:rsidP="004E313E">
      <w:pPr>
        <w:jc w:val="center"/>
        <w:rPr>
          <w:b/>
          <w:sz w:val="28"/>
        </w:rPr>
      </w:pPr>
    </w:p>
    <w:p w14:paraId="671E3BB3" w14:textId="37371947" w:rsidR="004E313E" w:rsidRDefault="004E313E" w:rsidP="004E31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Képviselő-testület 2022. június 28-án tartandó rendes ülésére </w:t>
      </w:r>
      <w:r w:rsidR="00C05CED">
        <w:rPr>
          <w:b/>
          <w:sz w:val="28"/>
          <w:szCs w:val="28"/>
        </w:rPr>
        <w:t>Gondozási Központ</w:t>
      </w:r>
      <w:r w:rsidR="00B90A69">
        <w:rPr>
          <w:b/>
          <w:sz w:val="28"/>
          <w:szCs w:val="28"/>
        </w:rPr>
        <w:t xml:space="preserve"> működési ügye</w:t>
      </w:r>
    </w:p>
    <w:p w14:paraId="0DE53186" w14:textId="77777777" w:rsidR="004E313E" w:rsidRDefault="004E313E" w:rsidP="004E313E">
      <w:pPr>
        <w:jc w:val="center"/>
        <w:rPr>
          <w:b/>
        </w:rPr>
      </w:pPr>
    </w:p>
    <w:p w14:paraId="2CA99FF2" w14:textId="77777777" w:rsidR="004E313E" w:rsidRDefault="004E313E" w:rsidP="004E313E">
      <w:pPr>
        <w:ind w:left="1693" w:hanging="1410"/>
      </w:pPr>
    </w:p>
    <w:p w14:paraId="0269DE96" w14:textId="77777777" w:rsidR="004E313E" w:rsidRDefault="004E313E" w:rsidP="004E313E">
      <w:pPr>
        <w:jc w:val="left"/>
      </w:pPr>
      <w:r>
        <w:rPr>
          <w:b/>
        </w:rPr>
        <w:t>Tisztelt Képviselő-testület!</w:t>
      </w:r>
    </w:p>
    <w:p w14:paraId="328CC189" w14:textId="77777777" w:rsidR="004E313E" w:rsidRDefault="004E313E" w:rsidP="004E313E">
      <w:pPr>
        <w:ind w:left="283"/>
      </w:pPr>
    </w:p>
    <w:p w14:paraId="036D8199" w14:textId="07FA9F78" w:rsidR="00B90A69" w:rsidRDefault="00226A2D" w:rsidP="004E313E">
      <w:pPr>
        <w:rPr>
          <w:szCs w:val="24"/>
        </w:rPr>
      </w:pPr>
      <w:r>
        <w:rPr>
          <w:szCs w:val="24"/>
        </w:rPr>
        <w:t>A Gondozási Központ tájékoztatást nyújtott be</w:t>
      </w:r>
      <w:r w:rsidR="00B90A69">
        <w:rPr>
          <w:szCs w:val="24"/>
        </w:rPr>
        <w:t>, mely az előterjesztés mellékletét képezi.</w:t>
      </w:r>
    </w:p>
    <w:p w14:paraId="5A7929F2" w14:textId="77777777" w:rsidR="004E313E" w:rsidRDefault="004E313E" w:rsidP="004E313E"/>
    <w:p w14:paraId="754B078C" w14:textId="3B59E77C" w:rsidR="004E313E" w:rsidRDefault="004E313E" w:rsidP="004E313E">
      <w:r>
        <w:t xml:space="preserve">Kérem a </w:t>
      </w:r>
      <w:r w:rsidR="00A61900">
        <w:t>t</w:t>
      </w:r>
      <w:r>
        <w:t xml:space="preserve">isztelt Képviselő-testületet az előterjesztés megtárgyalására és a határozati javaslat meghozatalára. </w:t>
      </w:r>
    </w:p>
    <w:p w14:paraId="5A6D6F82" w14:textId="77777777" w:rsidR="004E313E" w:rsidRDefault="004E313E" w:rsidP="004E313E">
      <w:pPr>
        <w:rPr>
          <w:b/>
        </w:rPr>
      </w:pPr>
    </w:p>
    <w:p w14:paraId="335BAC90" w14:textId="526A3D69" w:rsidR="004E313E" w:rsidRDefault="004E313E" w:rsidP="004E313E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5EF7DE16" w14:textId="77777777" w:rsidR="004E313E" w:rsidRDefault="004E313E" w:rsidP="004E313E">
      <w:pPr>
        <w:rPr>
          <w:b/>
          <w:u w:val="single"/>
        </w:rPr>
      </w:pPr>
    </w:p>
    <w:p w14:paraId="306606CC" w14:textId="5C15411C" w:rsidR="002A36C3" w:rsidRPr="00A6468B" w:rsidRDefault="002A36C3" w:rsidP="002A36C3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>
        <w:rPr>
          <w:rFonts w:eastAsiaTheme="minorHAnsi"/>
        </w:rPr>
        <w:t xml:space="preserve"> Képviselő-testülete tudomásul veszi</w:t>
      </w:r>
      <w:r w:rsidRPr="00A6468B">
        <w:rPr>
          <w:rFonts w:eastAsiaTheme="minorHAnsi"/>
        </w:rPr>
        <w:t xml:space="preserve">, hogy a Gondozási Központ bentlakásos elhelyezést nyújtó szolgáltatásban </w:t>
      </w:r>
      <w:r w:rsidR="001268CF">
        <w:rPr>
          <w:rFonts w:eastAsiaTheme="minorHAnsi"/>
        </w:rPr>
        <w:t xml:space="preserve">1 fő gondozónő megbízási szerződéssel alkalmazásra kerül 2022. augusztus 15. napjától 2023. január 31. napjáig bruttó </w:t>
      </w:r>
      <w:proofErr w:type="gramStart"/>
      <w:r w:rsidR="001268CF">
        <w:rPr>
          <w:rFonts w:eastAsiaTheme="minorHAnsi"/>
        </w:rPr>
        <w:t>260.000,-</w:t>
      </w:r>
      <w:proofErr w:type="gramEnd"/>
      <w:r w:rsidR="001268CF">
        <w:rPr>
          <w:rFonts w:eastAsiaTheme="minorHAnsi"/>
        </w:rPr>
        <w:t xml:space="preserve"> Ft díjazás ellenében. </w:t>
      </w:r>
    </w:p>
    <w:p w14:paraId="551F9F1E" w14:textId="77777777" w:rsidR="002A36C3" w:rsidRPr="00A6468B" w:rsidRDefault="002A36C3" w:rsidP="002A36C3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39282807" w14:textId="77777777" w:rsidR="002A36C3" w:rsidRPr="00A6468B" w:rsidRDefault="002A36C3" w:rsidP="002A36C3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  <w:t>Krivikné Zahorecz Anita Intézményvezető</w:t>
      </w:r>
    </w:p>
    <w:p w14:paraId="54945E1F" w14:textId="77777777" w:rsidR="002A36C3" w:rsidRPr="00A6468B" w:rsidRDefault="002A36C3" w:rsidP="002A36C3">
      <w:pPr>
        <w:rPr>
          <w:rFonts w:eastAsiaTheme="minorHAnsi"/>
        </w:rPr>
      </w:pPr>
      <w:r w:rsidRPr="00A6468B">
        <w:rPr>
          <w:rFonts w:eastAsiaTheme="minorHAnsi"/>
        </w:rPr>
        <w:t xml:space="preserve">Erről értesül: </w:t>
      </w:r>
      <w:r w:rsidRPr="00A6468B">
        <w:rPr>
          <w:rFonts w:eastAsiaTheme="minorHAnsi"/>
        </w:rPr>
        <w:tab/>
        <w:t>Libor Zsoltné pénzügyi csoportvezető</w:t>
      </w:r>
    </w:p>
    <w:p w14:paraId="5AEBB356" w14:textId="77777777" w:rsidR="002A36C3" w:rsidRPr="00A6468B" w:rsidRDefault="002A36C3" w:rsidP="002A36C3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0EE4392E" w14:textId="3A653F3D" w:rsidR="004E313E" w:rsidRDefault="004E313E" w:rsidP="004E313E"/>
    <w:p w14:paraId="5937E040" w14:textId="5B27AD63" w:rsidR="00A61900" w:rsidRDefault="00A61900" w:rsidP="004E313E">
      <w:r>
        <w:t>Az elmúlt 2 évben fennálló járványhelyzet miatt nem lehetett a térítési díjakat emelni, de a moratórium feloldásával egyrészt aktuálissá, másrészt szükségessé vált.</w:t>
      </w:r>
    </w:p>
    <w:p w14:paraId="1C33971E" w14:textId="02391FD0" w:rsidR="00A61900" w:rsidRDefault="00A61900" w:rsidP="004E313E"/>
    <w:p w14:paraId="64860DBB" w14:textId="75879E70" w:rsidR="00A61900" w:rsidRDefault="00A61900" w:rsidP="004E313E">
      <w:r>
        <w:t xml:space="preserve">Kérem a tisztelt Képviselő-testületet a </w:t>
      </w:r>
      <w:r w:rsidR="00B464DD">
        <w:t>személyes gondoskodás körébe tartozó szociális ellátások térítési díjairól szóló 5/2021. (III. 31.) önkormányzati rendelet módosítására</w:t>
      </w:r>
      <w:r w:rsidR="00EC5007">
        <w:t>, az előterjesztés szerint.</w:t>
      </w:r>
    </w:p>
    <w:p w14:paraId="341112F8" w14:textId="77777777" w:rsidR="00A61900" w:rsidRDefault="00A61900" w:rsidP="004E313E"/>
    <w:p w14:paraId="5A0792FD" w14:textId="77777777" w:rsidR="000768D3" w:rsidRDefault="000768D3" w:rsidP="004E313E">
      <w:pPr>
        <w:rPr>
          <w:bCs/>
          <w:szCs w:val="24"/>
        </w:rPr>
      </w:pPr>
    </w:p>
    <w:p w14:paraId="64725FD8" w14:textId="438CADE6" w:rsidR="004E313E" w:rsidRDefault="004E5EEC" w:rsidP="004E313E">
      <w:pPr>
        <w:rPr>
          <w:bCs/>
          <w:szCs w:val="24"/>
        </w:rPr>
      </w:pPr>
      <w:r>
        <w:rPr>
          <w:bCs/>
          <w:szCs w:val="24"/>
        </w:rPr>
        <w:t>G</w:t>
      </w:r>
      <w:r w:rsidR="004E313E">
        <w:rPr>
          <w:bCs/>
          <w:szCs w:val="24"/>
        </w:rPr>
        <w:t>ádoros, 2022. június 2</w:t>
      </w:r>
      <w:r w:rsidR="001268CF">
        <w:rPr>
          <w:bCs/>
          <w:szCs w:val="24"/>
        </w:rPr>
        <w:t>2</w:t>
      </w:r>
      <w:r w:rsidR="004E313E">
        <w:rPr>
          <w:bCs/>
          <w:szCs w:val="24"/>
        </w:rPr>
        <w:t>.</w:t>
      </w:r>
    </w:p>
    <w:p w14:paraId="12D3BBE9" w14:textId="77777777" w:rsidR="004E313E" w:rsidRDefault="004E313E" w:rsidP="004E313E">
      <w:pPr>
        <w:rPr>
          <w:bCs/>
          <w:szCs w:val="24"/>
        </w:rPr>
      </w:pPr>
    </w:p>
    <w:p w14:paraId="5FDC9656" w14:textId="77777777" w:rsidR="004E313E" w:rsidRDefault="004E313E" w:rsidP="004E313E">
      <w:pPr>
        <w:rPr>
          <w:bCs/>
          <w:szCs w:val="24"/>
        </w:rPr>
      </w:pPr>
    </w:p>
    <w:p w14:paraId="2C804007" w14:textId="77777777" w:rsidR="004E313E" w:rsidRDefault="004E313E" w:rsidP="004E313E">
      <w:pPr>
        <w:rPr>
          <w:bCs/>
          <w:szCs w:val="24"/>
        </w:rPr>
      </w:pPr>
    </w:p>
    <w:p w14:paraId="4F251DC4" w14:textId="77777777" w:rsidR="004E313E" w:rsidRDefault="004E313E" w:rsidP="004E313E">
      <w:pPr>
        <w:ind w:left="5664"/>
        <w:jc w:val="center"/>
        <w:rPr>
          <w:bCs/>
          <w:szCs w:val="24"/>
        </w:rPr>
      </w:pPr>
      <w:r>
        <w:rPr>
          <w:bCs/>
          <w:szCs w:val="24"/>
        </w:rPr>
        <w:t>Dr. Szilágyi Tibor</w:t>
      </w:r>
    </w:p>
    <w:p w14:paraId="5DF3BE25" w14:textId="77777777" w:rsidR="004E313E" w:rsidRDefault="004E313E" w:rsidP="004E313E">
      <w:pPr>
        <w:ind w:left="5664"/>
        <w:jc w:val="center"/>
        <w:rPr>
          <w:b/>
        </w:rPr>
      </w:pPr>
      <w:r>
        <w:rPr>
          <w:bCs/>
          <w:szCs w:val="24"/>
        </w:rPr>
        <w:t>polgármester</w:t>
      </w:r>
    </w:p>
    <w:p w14:paraId="0A3F1587" w14:textId="77777777" w:rsidR="0083297D" w:rsidRDefault="009A51AE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9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AF"/>
    <w:rsid w:val="000628EE"/>
    <w:rsid w:val="000768D3"/>
    <w:rsid w:val="000A5BBB"/>
    <w:rsid w:val="001268CF"/>
    <w:rsid w:val="00226A2D"/>
    <w:rsid w:val="002925AF"/>
    <w:rsid w:val="002A36C3"/>
    <w:rsid w:val="002D63E1"/>
    <w:rsid w:val="00420C5E"/>
    <w:rsid w:val="004E313E"/>
    <w:rsid w:val="004E5EEC"/>
    <w:rsid w:val="00622AD0"/>
    <w:rsid w:val="00630DA7"/>
    <w:rsid w:val="00715CF0"/>
    <w:rsid w:val="009A51AE"/>
    <w:rsid w:val="00A61900"/>
    <w:rsid w:val="00AA521B"/>
    <w:rsid w:val="00B464DD"/>
    <w:rsid w:val="00B646FE"/>
    <w:rsid w:val="00B90A69"/>
    <w:rsid w:val="00C05CED"/>
    <w:rsid w:val="00C142A9"/>
    <w:rsid w:val="00C830C7"/>
    <w:rsid w:val="00EC5007"/>
    <w:rsid w:val="00F725C5"/>
    <w:rsid w:val="00FB6F2F"/>
    <w:rsid w:val="00FE0225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8563"/>
  <w15:chartTrackingRefBased/>
  <w15:docId w15:val="{6C385762-382F-4A28-901F-644C748E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E313E"/>
    <w:pPr>
      <w:keepLine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A51AE"/>
    <w:pPr>
      <w:keepLines w:val="0"/>
      <w:tabs>
        <w:tab w:val="center" w:pos="4536"/>
        <w:tab w:val="right" w:pos="9072"/>
      </w:tabs>
      <w:suppressAutoHyphens w:val="0"/>
    </w:pPr>
    <w:rPr>
      <w:rFonts w:eastAsia="Calibri"/>
      <w:szCs w:val="24"/>
      <w:lang w:val="x-none" w:eastAsia="en-US"/>
    </w:rPr>
  </w:style>
  <w:style w:type="character" w:customStyle="1" w:styleId="lfejChar">
    <w:name w:val="Élőfej Char"/>
    <w:basedOn w:val="Bekezdsalapbettpusa"/>
    <w:link w:val="lfej"/>
    <w:uiPriority w:val="99"/>
    <w:rsid w:val="009A51AE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268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10</cp:revision>
  <cp:lastPrinted>2022-06-20T11:31:00Z</cp:lastPrinted>
  <dcterms:created xsi:type="dcterms:W3CDTF">2022-06-22T07:23:00Z</dcterms:created>
  <dcterms:modified xsi:type="dcterms:W3CDTF">2022-06-23T06:35:00Z</dcterms:modified>
</cp:coreProperties>
</file>